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河北工业大学党委理论学习中心组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楷体_GB2312" w:hAnsi="方正小标宋简体" w:eastAsia="楷体_GB2312" w:cs="方正小标宋简体"/>
          <w:sz w:val="44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2020年第1</w:t>
      </w:r>
      <w:r>
        <w:rPr>
          <w:rFonts w:hint="eastAsia" w:ascii="楷体_GB2312" w:hAnsi="方正小标宋简体" w:eastAsia="楷体_GB2312" w:cs="方正小标宋简体"/>
          <w:sz w:val="32"/>
          <w:szCs w:val="32"/>
          <w:lang w:val="en-US" w:eastAsia="zh-CN"/>
        </w:rPr>
        <w:t>2</w:t>
      </w:r>
      <w:r>
        <w:rPr>
          <w:rFonts w:hint="eastAsia" w:ascii="楷体_GB2312" w:hAnsi="方正小标宋简体" w:eastAsia="楷体_GB2312" w:cs="方正小标宋简体"/>
          <w:sz w:val="32"/>
          <w:szCs w:val="32"/>
        </w:rPr>
        <w:t>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专题</w:t>
      </w:r>
      <w:r>
        <w:rPr>
          <w:rFonts w:hint="eastAsia" w:ascii="黑体" w:hAnsi="黑体" w:eastAsia="黑体" w:cs="黑体"/>
          <w:bCs/>
          <w:sz w:val="36"/>
          <w:szCs w:val="36"/>
        </w:rPr>
        <w:t>研讨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、读书会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 xml:space="preserve">）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下午2:00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地    点</w:t>
      </w:r>
      <w:r>
        <w:rPr>
          <w:rFonts w:hint="eastAsia" w:ascii="仿宋_GB2312" w:eastAsia="仿宋_GB2312"/>
          <w:sz w:val="32"/>
          <w:szCs w:val="32"/>
        </w:rPr>
        <w:t>：北辰校区行政楼A407会议室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5" w:hanging="1285" w:hangingChars="4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：校党委理论学习中心组全体成员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 w:firstLineChars="200"/>
        <w:textAlignment w:val="auto"/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1.《习近平在纪念中国人民志愿军抗美援朝出国作战70周年大会上的讲话》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 w:firstLineChars="200"/>
        <w:textAlignment w:val="auto"/>
        <w:rPr>
          <w:rFonts w:hint="default" w:ascii="仿宋_GB2312" w:eastAsia="仿宋_GB2312"/>
          <w:b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领学</w:t>
      </w:r>
      <w:bookmarkStart w:id="0" w:name="_GoBack"/>
      <w:bookmarkEnd w:id="0"/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人：</w:t>
      </w:r>
      <w:r>
        <w:rPr>
          <w:rFonts w:hint="eastAsia" w:ascii="仿宋_GB2312" w:eastAsia="仿宋_GB2312"/>
          <w:b w:val="0"/>
          <w:bCs/>
          <w:w w:val="97"/>
          <w:sz w:val="32"/>
          <w:szCs w:val="32"/>
          <w:lang w:val="en-US" w:eastAsia="zh-CN"/>
        </w:rPr>
        <w:t>李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 w:firstLineChars="200"/>
        <w:textAlignment w:val="auto"/>
        <w:rPr>
          <w:rFonts w:hint="eastAsia" w:ascii="仿宋_GB2312" w:eastAsia="仿宋_GB2312"/>
          <w:b/>
          <w:bCs w:val="0"/>
          <w:w w:val="97"/>
          <w:sz w:val="32"/>
          <w:szCs w:val="32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bCs w:val="0"/>
          <w:w w:val="97"/>
          <w:sz w:val="32"/>
          <w:szCs w:val="32"/>
        </w:rPr>
        <w:t>《习近平总书记教育重要论述讲义》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 w:firstLineChars="200"/>
        <w:textAlignment w:val="auto"/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发言人：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李延涛：第八讲 坚持把服务中华民族伟大复兴作为教育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158" w:firstLineChars="987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的重要使命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马国伟：第九讲 坚持把教育队伍建设作为基础工作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胡  宁：第五讲 坚持扎根中国大地办教育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 w:firstLineChars="200"/>
        <w:textAlignment w:val="auto"/>
        <w:rPr>
          <w:rFonts w:hint="default" w:ascii="仿宋_GB2312" w:eastAsia="仿宋_GB2312"/>
          <w:b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3.《习近平关于防范风险挑战、应对突发事件论述摘编》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 w:firstLineChars="200"/>
        <w:textAlignment w:val="auto"/>
        <w:rPr>
          <w:rFonts w:hint="eastAsia" w:ascii="仿宋_GB2312" w:eastAsia="仿宋_GB2312"/>
          <w:b w:val="0"/>
          <w:bCs/>
          <w:w w:val="9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发言人：</w:t>
      </w:r>
      <w:r>
        <w:rPr>
          <w:rFonts w:hint="eastAsia" w:ascii="仿宋_GB2312" w:eastAsia="仿宋_GB2312"/>
          <w:b w:val="0"/>
          <w:bCs/>
          <w:w w:val="97"/>
          <w:sz w:val="32"/>
          <w:szCs w:val="32"/>
          <w:lang w:val="en-US" w:eastAsia="zh-CN"/>
        </w:rPr>
        <w:t>赵  庚、赵  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 w:firstLineChars="200"/>
        <w:textAlignment w:val="auto"/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4.《习近平在中央党校（国家行政学院）中青年干部培训班开班式上的讲话》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 w:firstLineChars="200"/>
        <w:textAlignment w:val="auto"/>
        <w:rPr>
          <w:rFonts w:hint="eastAsia" w:ascii="仿宋_GB2312" w:eastAsia="仿宋_GB2312"/>
          <w:b w:val="0"/>
          <w:bCs/>
          <w:w w:val="9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发言人：</w:t>
      </w:r>
      <w:r>
        <w:rPr>
          <w:rFonts w:hint="eastAsia" w:ascii="仿宋_GB2312" w:eastAsia="仿宋_GB2312"/>
          <w:b w:val="0"/>
          <w:bCs/>
          <w:w w:val="97"/>
          <w:sz w:val="32"/>
          <w:szCs w:val="32"/>
          <w:lang w:val="en-US" w:eastAsia="zh-CN"/>
        </w:rPr>
        <w:t>孙立雄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自  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月底前</w:t>
      </w:r>
    </w:p>
    <w:p>
      <w:pPr>
        <w:spacing w:line="600" w:lineRule="exact"/>
        <w:ind w:left="1285" w:hanging="1285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：校党委理论学习中心组全体成员</w:t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1.纪念中国人民志愿军抗美援朝出国作战70周年大型电视纪录片《为了和平》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2.大型军史讲述栏目《抗美援朝70年70事》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http://military.people.com.cn/GB/8221/84385/434079/index.html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right="1281" w:firstLine="5760" w:firstLineChars="1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5440" w:firstLineChars="1700"/>
        <w:textAlignment w:val="auto"/>
      </w:pP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247" w:right="1531" w:bottom="1247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053A"/>
    <w:rsid w:val="001819A1"/>
    <w:rsid w:val="001E52AD"/>
    <w:rsid w:val="002A76F7"/>
    <w:rsid w:val="00396A8A"/>
    <w:rsid w:val="00464F94"/>
    <w:rsid w:val="00577DD5"/>
    <w:rsid w:val="006A22F9"/>
    <w:rsid w:val="00B34EC7"/>
    <w:rsid w:val="00C54299"/>
    <w:rsid w:val="00EC30FA"/>
    <w:rsid w:val="00EF0A14"/>
    <w:rsid w:val="00F74662"/>
    <w:rsid w:val="00FF2446"/>
    <w:rsid w:val="019556D9"/>
    <w:rsid w:val="047C78B8"/>
    <w:rsid w:val="057D4DE6"/>
    <w:rsid w:val="07F861D4"/>
    <w:rsid w:val="0A1A5094"/>
    <w:rsid w:val="0B991099"/>
    <w:rsid w:val="109B3897"/>
    <w:rsid w:val="11255A07"/>
    <w:rsid w:val="11B23047"/>
    <w:rsid w:val="13386E3C"/>
    <w:rsid w:val="13A1749C"/>
    <w:rsid w:val="15026410"/>
    <w:rsid w:val="161C4125"/>
    <w:rsid w:val="17361BE1"/>
    <w:rsid w:val="1A2A2F5E"/>
    <w:rsid w:val="1F801C0D"/>
    <w:rsid w:val="21F175E9"/>
    <w:rsid w:val="2BE5381F"/>
    <w:rsid w:val="2D574C8B"/>
    <w:rsid w:val="307A6A96"/>
    <w:rsid w:val="398F64FE"/>
    <w:rsid w:val="3A055168"/>
    <w:rsid w:val="3A172D34"/>
    <w:rsid w:val="3A3F0B00"/>
    <w:rsid w:val="3C15397B"/>
    <w:rsid w:val="3DC26F05"/>
    <w:rsid w:val="3E64515D"/>
    <w:rsid w:val="45DE6D80"/>
    <w:rsid w:val="477335BB"/>
    <w:rsid w:val="478F2EF5"/>
    <w:rsid w:val="4B5726D8"/>
    <w:rsid w:val="4CCF2BF5"/>
    <w:rsid w:val="4CF54A1C"/>
    <w:rsid w:val="4DE313C5"/>
    <w:rsid w:val="4F442ED3"/>
    <w:rsid w:val="5197053A"/>
    <w:rsid w:val="51F84A92"/>
    <w:rsid w:val="540C2173"/>
    <w:rsid w:val="59BD4325"/>
    <w:rsid w:val="5F52239D"/>
    <w:rsid w:val="5FF83BB5"/>
    <w:rsid w:val="61220A73"/>
    <w:rsid w:val="644D392E"/>
    <w:rsid w:val="64703BF6"/>
    <w:rsid w:val="648D7972"/>
    <w:rsid w:val="66F1781F"/>
    <w:rsid w:val="696A71A1"/>
    <w:rsid w:val="6FDD0B14"/>
    <w:rsid w:val="71EC6027"/>
    <w:rsid w:val="72662584"/>
    <w:rsid w:val="73FE6DAB"/>
    <w:rsid w:val="76630647"/>
    <w:rsid w:val="7B6E133A"/>
    <w:rsid w:val="7E2A5844"/>
    <w:rsid w:val="7EA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365</Characters>
  <Lines>3</Lines>
  <Paragraphs>1</Paragraphs>
  <TotalTime>3</TotalTime>
  <ScaleCrop>false</ScaleCrop>
  <LinksUpToDate>false</LinksUpToDate>
  <CharactersWithSpaces>427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2020-09-20T03:27:00Z</dcterms:created>
  <dc:creator>二宁</dc:creator>
  <cp:lastModifiedBy>二宁</cp:lastModifiedBy>
  <cp:lastPrinted>2020-10-23T06:20:00Z</cp:lastPrinted>
  <dcterms:modified xsi:type="dcterms:W3CDTF">2020-10-23T07:20:57Z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